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7B" w:rsidRPr="005E1DB8" w:rsidRDefault="000C227B" w:rsidP="002166F6">
      <w:pPr>
        <w:spacing w:after="0" w:line="240" w:lineRule="auto"/>
        <w:ind w:left="284" w:right="30" w:hanging="426"/>
        <w:jc w:val="center"/>
        <w:rPr>
          <w:rFonts w:ascii="Times New Roman" w:hAnsi="Times New Roman" w:cs="Times New Roman"/>
          <w:b/>
          <w:color w:val="DA0000"/>
          <w:szCs w:val="18"/>
        </w:rPr>
      </w:pPr>
      <w:r w:rsidRPr="005E1DB8">
        <w:rPr>
          <w:rFonts w:ascii="Times New Roman" w:hAnsi="Times New Roman" w:cs="Times New Roman"/>
          <w:b/>
          <w:color w:val="DA0000"/>
          <w:sz w:val="28"/>
          <w:szCs w:val="18"/>
        </w:rPr>
        <w:t>24</w:t>
      </w:r>
      <w:r w:rsidRPr="005E1DB8">
        <w:rPr>
          <w:rFonts w:ascii="Times New Roman" w:hAnsi="Times New Roman" w:cs="Times New Roman"/>
          <w:b/>
          <w:color w:val="DA0000"/>
          <w:sz w:val="28"/>
          <w:szCs w:val="18"/>
          <w:vertAlign w:val="superscript"/>
        </w:rPr>
        <w:t>th</w:t>
      </w:r>
      <w:r w:rsidRPr="005E1DB8">
        <w:rPr>
          <w:rFonts w:ascii="Times New Roman" w:hAnsi="Times New Roman" w:cs="Times New Roman"/>
          <w:b/>
          <w:color w:val="DA0000"/>
          <w:sz w:val="28"/>
          <w:szCs w:val="18"/>
        </w:rPr>
        <w:t xml:space="preserve"> Indian Veterinary Congress &amp; 31</w:t>
      </w:r>
      <w:r w:rsidRPr="005E1DB8">
        <w:rPr>
          <w:rFonts w:ascii="Times New Roman" w:hAnsi="Times New Roman" w:cs="Times New Roman"/>
          <w:b/>
          <w:color w:val="DA0000"/>
          <w:sz w:val="28"/>
          <w:szCs w:val="18"/>
          <w:vertAlign w:val="superscript"/>
        </w:rPr>
        <w:t>th</w:t>
      </w:r>
      <w:r w:rsidRPr="005E1DB8">
        <w:rPr>
          <w:rFonts w:ascii="Times New Roman" w:hAnsi="Times New Roman" w:cs="Times New Roman"/>
          <w:b/>
          <w:color w:val="DA0000"/>
          <w:sz w:val="28"/>
          <w:szCs w:val="18"/>
        </w:rPr>
        <w:t xml:space="preserve"> Annual Conference of IAAVR &amp; National Symposium</w:t>
      </w:r>
    </w:p>
    <w:p w:rsidR="000C227B" w:rsidRPr="005E1DB8" w:rsidRDefault="000C227B" w:rsidP="002166F6">
      <w:pPr>
        <w:spacing w:after="0" w:line="240" w:lineRule="auto"/>
        <w:ind w:left="284" w:right="30" w:hanging="426"/>
        <w:jc w:val="center"/>
        <w:rPr>
          <w:rFonts w:ascii="Times New Roman" w:hAnsi="Times New Roman" w:cs="Times New Roman"/>
          <w:b/>
          <w:color w:val="DA0000"/>
          <w:szCs w:val="18"/>
        </w:rPr>
      </w:pPr>
      <w:r w:rsidRPr="005E1DB8">
        <w:rPr>
          <w:rFonts w:ascii="Times New Roman" w:hAnsi="Times New Roman" w:cs="Times New Roman"/>
          <w:b/>
          <w:color w:val="DA0000"/>
          <w:szCs w:val="18"/>
        </w:rPr>
        <w:t>on</w:t>
      </w:r>
    </w:p>
    <w:p w:rsidR="000C227B" w:rsidRPr="005E1DB8" w:rsidRDefault="000C227B" w:rsidP="002166F6">
      <w:pPr>
        <w:spacing w:after="0" w:line="240" w:lineRule="auto"/>
        <w:ind w:left="284" w:right="30" w:hanging="426"/>
        <w:jc w:val="center"/>
        <w:rPr>
          <w:rFonts w:ascii="Times New Roman" w:hAnsi="Times New Roman" w:cs="Times New Roman"/>
          <w:b/>
          <w:szCs w:val="18"/>
        </w:rPr>
      </w:pPr>
      <w:r w:rsidRPr="005E1DB8">
        <w:rPr>
          <w:rFonts w:ascii="Times New Roman" w:hAnsi="Times New Roman" w:cs="Times New Roman"/>
          <w:b/>
          <w:color w:val="006FC0"/>
          <w:szCs w:val="18"/>
        </w:rPr>
        <w:t>“Livestock Health and Poultry: A Paradigm Change to Maximize Productivity for Sustainable</w:t>
      </w:r>
      <w:r w:rsidR="00F45E31" w:rsidRPr="005E1DB8">
        <w:rPr>
          <w:rFonts w:ascii="Times New Roman" w:hAnsi="Times New Roman" w:cs="Times New Roman"/>
          <w:b/>
          <w:color w:val="006FC0"/>
          <w:szCs w:val="18"/>
        </w:rPr>
        <w:t xml:space="preserve"> Farmers’ Livelihood</w:t>
      </w:r>
      <w:r w:rsidRPr="005E1DB8">
        <w:rPr>
          <w:rFonts w:ascii="Times New Roman" w:hAnsi="Times New Roman" w:cs="Times New Roman"/>
          <w:b/>
          <w:color w:val="006FC0"/>
          <w:szCs w:val="18"/>
        </w:rPr>
        <w:t>”</w:t>
      </w:r>
    </w:p>
    <w:p w:rsidR="000C227B" w:rsidRPr="005E1DB8" w:rsidRDefault="000C227B" w:rsidP="002166F6">
      <w:pPr>
        <w:pStyle w:val="BodyText"/>
        <w:ind w:left="284" w:hanging="426"/>
        <w:jc w:val="center"/>
        <w:rPr>
          <w:rFonts w:eastAsiaTheme="minorHAnsi"/>
          <w:sz w:val="24"/>
          <w:szCs w:val="20"/>
        </w:rPr>
      </w:pPr>
      <w:r w:rsidRPr="005E1DB8">
        <w:rPr>
          <w:rFonts w:eastAsiaTheme="minorHAnsi"/>
          <w:sz w:val="24"/>
          <w:szCs w:val="20"/>
        </w:rPr>
        <w:t>On   7-8 February, 2024</w:t>
      </w:r>
    </w:p>
    <w:p w:rsidR="00F45E31" w:rsidRPr="005E1DB8" w:rsidRDefault="00F45E31" w:rsidP="002166F6">
      <w:pPr>
        <w:pStyle w:val="BodyText"/>
        <w:ind w:left="284" w:hanging="426"/>
        <w:jc w:val="center"/>
        <w:rPr>
          <w:rFonts w:eastAsiaTheme="minorHAnsi"/>
          <w:sz w:val="24"/>
          <w:szCs w:val="20"/>
        </w:rPr>
      </w:pPr>
    </w:p>
    <w:p w:rsidR="00F45E31" w:rsidRPr="005E1DB8" w:rsidRDefault="00F45E31" w:rsidP="002166F6">
      <w:pPr>
        <w:pStyle w:val="BodyText"/>
        <w:ind w:left="284" w:hanging="426"/>
        <w:jc w:val="center"/>
        <w:rPr>
          <w:rFonts w:eastAsiaTheme="minorHAnsi"/>
          <w:sz w:val="24"/>
          <w:szCs w:val="20"/>
        </w:rPr>
      </w:pPr>
      <w:r w:rsidRPr="005E1DB8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CD27F" wp14:editId="07744AB3">
                <wp:simplePos x="0" y="0"/>
                <wp:positionH relativeFrom="margin">
                  <wp:posOffset>1561465</wp:posOffset>
                </wp:positionH>
                <wp:positionV relativeFrom="paragraph">
                  <wp:posOffset>10160</wp:posOffset>
                </wp:positionV>
                <wp:extent cx="2902689" cy="238125"/>
                <wp:effectExtent l="0" t="0" r="1206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689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F45E31" w:rsidRPr="00022F59" w:rsidRDefault="00F45E31" w:rsidP="00F45E31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  <w:r w:rsidRPr="00022F59">
                              <w:rPr>
                                <w:rFonts w:ascii="Bodoni MT Black" w:hAnsi="Bodoni MT Black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CD27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22.95pt;margin-top:.8pt;width:228.55pt;height:18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" fillcolor="black [3213]" strokecolor="blue" strokeweight=".5pt">
                <v:textbox>
                  <w:txbxContent>
                    <w:p w:rsidR="00F45E31" w:rsidRPr="00022F59" w:rsidRDefault="00F45E31" w:rsidP="00F45E31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FFFF" w:themeColor="background1"/>
                          <w:szCs w:val="18"/>
                        </w:rPr>
                      </w:pPr>
                      <w:r w:rsidRPr="00022F59">
                        <w:rPr>
                          <w:rFonts w:ascii="Bodoni MT Black" w:hAnsi="Bodoni MT Black"/>
                          <w:b/>
                          <w:bCs/>
                          <w:color w:val="FFFFFF" w:themeColor="background1"/>
                          <w:szCs w:val="18"/>
                        </w:rPr>
                        <w:t>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5E31" w:rsidRPr="005E1DB8" w:rsidRDefault="00F45E31" w:rsidP="002166F6">
      <w:pPr>
        <w:pStyle w:val="ListParagraph"/>
        <w:spacing w:before="120" w:line="276" w:lineRule="auto"/>
        <w:ind w:left="284" w:hanging="426"/>
        <w:jc w:val="center"/>
        <w:rPr>
          <w:rFonts w:ascii="Times New Roman" w:hAnsi="Times New Roman" w:cs="Times New Roman"/>
          <w:b/>
          <w:color w:val="0000FF"/>
          <w:sz w:val="20"/>
          <w:szCs w:val="18"/>
        </w:rPr>
      </w:pP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>Name:</w:t>
      </w:r>
      <w:r w:rsidRPr="00403B3C">
        <w:rPr>
          <w:rFonts w:ascii="Times New Roman" w:hAnsi="Times New Roman" w:cs="Times New Roman"/>
          <w:szCs w:val="18"/>
        </w:rPr>
        <w:tab/>
      </w:r>
      <w:r w:rsidR="005E1DB8" w:rsidRPr="00403B3C">
        <w:rPr>
          <w:rFonts w:ascii="Times New Roman" w:hAnsi="Times New Roman" w:cs="Times New Roman"/>
          <w:szCs w:val="18"/>
        </w:rPr>
        <w:tab/>
      </w:r>
      <w:r w:rsidR="005E1DB8" w:rsidRPr="00403B3C">
        <w:rPr>
          <w:rFonts w:ascii="Times New Roman" w:hAnsi="Times New Roman" w:cs="Times New Roman"/>
          <w:szCs w:val="18"/>
        </w:rPr>
        <w:tab/>
      </w:r>
      <w:r w:rsidRPr="00403B3C">
        <w:rPr>
          <w:rFonts w:ascii="Times New Roman" w:hAnsi="Times New Roman" w:cs="Times New Roman"/>
          <w:bCs/>
          <w:szCs w:val="18"/>
        </w:rPr>
        <w:t>……………………….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>Designation:</w:t>
      </w:r>
      <w:r w:rsidRPr="00403B3C">
        <w:rPr>
          <w:rFonts w:ascii="Times New Roman" w:hAnsi="Times New Roman" w:cs="Times New Roman"/>
          <w:szCs w:val="18"/>
        </w:rPr>
        <w:tab/>
      </w:r>
      <w:r w:rsidR="005E1DB8" w:rsidRPr="00403B3C">
        <w:rPr>
          <w:rFonts w:ascii="Times New Roman" w:hAnsi="Times New Roman" w:cs="Times New Roman"/>
          <w:szCs w:val="18"/>
        </w:rPr>
        <w:tab/>
        <w:t xml:space="preserve"> </w:t>
      </w:r>
      <w:r w:rsidR="009A247D">
        <w:rPr>
          <w:rFonts w:ascii="Times New Roman" w:hAnsi="Times New Roman" w:cs="Times New Roman"/>
          <w:szCs w:val="18"/>
        </w:rPr>
        <w:tab/>
      </w:r>
      <w:r w:rsidRPr="00403B3C">
        <w:rPr>
          <w:rFonts w:ascii="Times New Roman" w:hAnsi="Times New Roman" w:cs="Times New Roman"/>
          <w:szCs w:val="18"/>
        </w:rPr>
        <w:t>……………………….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>Institute</w:t>
      </w:r>
      <w:r w:rsidR="00F45E31" w:rsidRPr="00403B3C">
        <w:rPr>
          <w:rFonts w:ascii="Times New Roman" w:hAnsi="Times New Roman" w:cs="Times New Roman"/>
          <w:szCs w:val="18"/>
        </w:rPr>
        <w:t>/Organization</w:t>
      </w:r>
      <w:r w:rsidRPr="00403B3C">
        <w:rPr>
          <w:rFonts w:ascii="Times New Roman" w:hAnsi="Times New Roman" w:cs="Times New Roman"/>
          <w:szCs w:val="18"/>
        </w:rPr>
        <w:t>:</w:t>
      </w:r>
      <w:proofErr w:type="gramStart"/>
      <w:r w:rsidRPr="00403B3C">
        <w:rPr>
          <w:rFonts w:ascii="Times New Roman" w:hAnsi="Times New Roman" w:cs="Times New Roman"/>
          <w:szCs w:val="18"/>
        </w:rPr>
        <w:tab/>
      </w:r>
      <w:r w:rsidR="005E1DB8" w:rsidRPr="00403B3C">
        <w:rPr>
          <w:rFonts w:ascii="Times New Roman" w:hAnsi="Times New Roman" w:cs="Times New Roman"/>
          <w:szCs w:val="18"/>
        </w:rPr>
        <w:t xml:space="preserve">  </w:t>
      </w:r>
      <w:r w:rsidRPr="00403B3C">
        <w:rPr>
          <w:rFonts w:ascii="Times New Roman" w:hAnsi="Times New Roman" w:cs="Times New Roman"/>
          <w:bCs/>
          <w:szCs w:val="18"/>
        </w:rPr>
        <w:t>…</w:t>
      </w:r>
      <w:proofErr w:type="gramEnd"/>
      <w:r w:rsidRPr="00403B3C">
        <w:rPr>
          <w:rFonts w:ascii="Times New Roman" w:hAnsi="Times New Roman" w:cs="Times New Roman"/>
          <w:bCs/>
          <w:szCs w:val="18"/>
        </w:rPr>
        <w:t>…………………….</w:t>
      </w:r>
      <w:r w:rsidRPr="00403B3C">
        <w:rPr>
          <w:rFonts w:ascii="Times New Roman" w:hAnsi="Times New Roman" w:cs="Times New Roman"/>
          <w:noProof/>
          <w:sz w:val="24"/>
          <w:lang w:bidi="hi-IN"/>
        </w:rPr>
        <w:t xml:space="preserve"> 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>Address:</w:t>
      </w:r>
      <w:r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</w:r>
      <w:r w:rsidRPr="00403B3C">
        <w:rPr>
          <w:rFonts w:ascii="Times New Roman" w:hAnsi="Times New Roman" w:cs="Times New Roman"/>
          <w:szCs w:val="18"/>
        </w:rPr>
        <w:t>……………………….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>Contact No:</w:t>
      </w:r>
      <w:r w:rsidR="00F45E31"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</w:r>
      <w:r w:rsidRPr="00403B3C">
        <w:rPr>
          <w:rFonts w:ascii="Times New Roman" w:hAnsi="Times New Roman" w:cs="Times New Roman"/>
          <w:szCs w:val="18"/>
        </w:rPr>
        <w:t xml:space="preserve"> …………………</w:t>
      </w:r>
      <w:proofErr w:type="gramStart"/>
      <w:r w:rsidR="00F45E31" w:rsidRPr="00403B3C">
        <w:rPr>
          <w:rFonts w:ascii="Times New Roman" w:hAnsi="Times New Roman" w:cs="Times New Roman"/>
          <w:szCs w:val="18"/>
        </w:rPr>
        <w:t>…..</w:t>
      </w:r>
      <w:proofErr w:type="gramEnd"/>
      <w:r w:rsidR="00F45E31" w:rsidRPr="00403B3C">
        <w:rPr>
          <w:rFonts w:ascii="Times New Roman" w:hAnsi="Times New Roman" w:cs="Times New Roman"/>
          <w:szCs w:val="18"/>
        </w:rPr>
        <w:t xml:space="preserve">        </w:t>
      </w:r>
      <w:r w:rsidRPr="00403B3C">
        <w:rPr>
          <w:rFonts w:ascii="Times New Roman" w:hAnsi="Times New Roman" w:cs="Times New Roman"/>
          <w:szCs w:val="18"/>
        </w:rPr>
        <w:t>WhatsApp No……………….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 xml:space="preserve">Email id: </w:t>
      </w:r>
      <w:r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</w:r>
      <w:r w:rsidRPr="00403B3C">
        <w:rPr>
          <w:rFonts w:ascii="Times New Roman" w:hAnsi="Times New Roman" w:cs="Times New Roman"/>
          <w:szCs w:val="18"/>
        </w:rPr>
        <w:t>………………………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 xml:space="preserve">Title of the paper: </w:t>
      </w:r>
      <w:r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</w:r>
      <w:r w:rsidRPr="00403B3C">
        <w:rPr>
          <w:rFonts w:ascii="Times New Roman" w:hAnsi="Times New Roman" w:cs="Times New Roman"/>
          <w:szCs w:val="18"/>
        </w:rPr>
        <w:t>………</w:t>
      </w:r>
      <w:proofErr w:type="gramStart"/>
      <w:r w:rsidR="00F45E31" w:rsidRPr="00403B3C">
        <w:rPr>
          <w:rFonts w:ascii="Times New Roman" w:hAnsi="Times New Roman" w:cs="Times New Roman"/>
          <w:szCs w:val="18"/>
        </w:rPr>
        <w:t>…..</w:t>
      </w:r>
      <w:proofErr w:type="gramEnd"/>
      <w:r w:rsidRPr="00403B3C">
        <w:rPr>
          <w:rFonts w:ascii="Times New Roman" w:hAnsi="Times New Roman" w:cs="Times New Roman"/>
          <w:szCs w:val="18"/>
        </w:rPr>
        <w:t>………….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 xml:space="preserve">Authors: </w:t>
      </w:r>
      <w:r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</w:r>
      <w:r w:rsidR="00F45E31" w:rsidRPr="00403B3C">
        <w:rPr>
          <w:rFonts w:ascii="Times New Roman" w:hAnsi="Times New Roman" w:cs="Times New Roman"/>
          <w:szCs w:val="18"/>
        </w:rPr>
        <w:tab/>
        <w:t>………………………</w:t>
      </w:r>
    </w:p>
    <w:p w:rsidR="002C7355" w:rsidRPr="00403B3C" w:rsidRDefault="00F45E31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 xml:space="preserve">Status of Delegate:    </w:t>
      </w:r>
      <w:r w:rsidR="00E440D4" w:rsidRPr="00403B3C">
        <w:rPr>
          <w:rFonts w:ascii="Times New Roman" w:hAnsi="Times New Roman" w:cs="Times New Roman"/>
          <w:szCs w:val="18"/>
        </w:rPr>
        <w:t>Life Member:  ……………</w:t>
      </w:r>
      <w:proofErr w:type="gramStart"/>
      <w:r w:rsidR="00E440D4" w:rsidRPr="00403B3C">
        <w:rPr>
          <w:rFonts w:ascii="Times New Roman" w:hAnsi="Times New Roman" w:cs="Times New Roman"/>
          <w:szCs w:val="18"/>
        </w:rPr>
        <w:t>…..</w:t>
      </w:r>
      <w:proofErr w:type="gramEnd"/>
      <w:r w:rsidR="00E440D4" w:rsidRPr="00403B3C">
        <w:rPr>
          <w:rFonts w:ascii="Times New Roman" w:hAnsi="Times New Roman" w:cs="Times New Roman"/>
          <w:szCs w:val="18"/>
        </w:rPr>
        <w:t xml:space="preserve">(Yes/No). </w:t>
      </w:r>
    </w:p>
    <w:p w:rsidR="00F45E31" w:rsidRPr="00403B3C" w:rsidRDefault="00E440D4" w:rsidP="002C7355">
      <w:pPr>
        <w:pStyle w:val="ListParagraph"/>
        <w:spacing w:before="120" w:line="600" w:lineRule="auto"/>
        <w:ind w:left="284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 xml:space="preserve">If yes Life </w:t>
      </w:r>
      <w:r w:rsidR="00022F59" w:rsidRPr="00403B3C">
        <w:rPr>
          <w:rFonts w:ascii="Times New Roman" w:hAnsi="Times New Roman" w:cs="Times New Roman"/>
          <w:szCs w:val="18"/>
        </w:rPr>
        <w:t>Membership</w:t>
      </w:r>
      <w:r w:rsidRPr="00403B3C">
        <w:rPr>
          <w:rFonts w:ascii="Times New Roman" w:hAnsi="Times New Roman" w:cs="Times New Roman"/>
          <w:szCs w:val="18"/>
        </w:rPr>
        <w:t xml:space="preserve"> No…………….</w:t>
      </w:r>
    </w:p>
    <w:p w:rsidR="00022F59" w:rsidRPr="00403B3C" w:rsidRDefault="00022F59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>Date and time of arrival at Hisar: ……………………………Train No……………………………</w:t>
      </w:r>
    </w:p>
    <w:p w:rsidR="00022F59" w:rsidRPr="00403B3C" w:rsidRDefault="00022F59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>Date and time of return:</w:t>
      </w:r>
      <w:r w:rsidRPr="00403B3C">
        <w:rPr>
          <w:rFonts w:ascii="Times New Roman" w:hAnsi="Times New Roman" w:cs="Times New Roman"/>
          <w:szCs w:val="18"/>
        </w:rPr>
        <w:tab/>
        <w:t>………………………………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 xml:space="preserve">Accommodation required: </w:t>
      </w:r>
      <w:r w:rsidR="00022F59" w:rsidRPr="00403B3C">
        <w:rPr>
          <w:rFonts w:ascii="Times New Roman" w:hAnsi="Times New Roman" w:cs="Times New Roman"/>
          <w:szCs w:val="18"/>
        </w:rPr>
        <w:tab/>
      </w:r>
      <w:r w:rsidRPr="00403B3C">
        <w:rPr>
          <w:rFonts w:ascii="Times New Roman" w:hAnsi="Times New Roman" w:cs="Times New Roman"/>
          <w:szCs w:val="18"/>
        </w:rPr>
        <w:t xml:space="preserve">Yes (……) </w:t>
      </w:r>
      <w:r w:rsidRPr="00403B3C">
        <w:rPr>
          <w:rFonts w:ascii="Times New Roman" w:hAnsi="Times New Roman" w:cs="Times New Roman"/>
          <w:szCs w:val="18"/>
        </w:rPr>
        <w:tab/>
        <w:t>No</w:t>
      </w:r>
      <w:r w:rsidR="00403B3C">
        <w:rPr>
          <w:rFonts w:ascii="Times New Roman" w:hAnsi="Times New Roman" w:cs="Times New Roman"/>
          <w:szCs w:val="18"/>
        </w:rPr>
        <w:t xml:space="preserve"> </w:t>
      </w:r>
      <w:r w:rsidRPr="00403B3C">
        <w:rPr>
          <w:rFonts w:ascii="Times New Roman" w:hAnsi="Times New Roman" w:cs="Times New Roman"/>
          <w:szCs w:val="18"/>
        </w:rPr>
        <w:t>(……)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 xml:space="preserve">Accompanying persons:      Yes (……) </w:t>
      </w:r>
      <w:r w:rsidRPr="00403B3C">
        <w:rPr>
          <w:rFonts w:ascii="Times New Roman" w:hAnsi="Times New Roman" w:cs="Times New Roman"/>
          <w:szCs w:val="18"/>
        </w:rPr>
        <w:tab/>
        <w:t>No</w:t>
      </w:r>
      <w:r w:rsidR="00403B3C">
        <w:rPr>
          <w:rFonts w:ascii="Times New Roman" w:hAnsi="Times New Roman" w:cs="Times New Roman"/>
          <w:szCs w:val="18"/>
        </w:rPr>
        <w:t xml:space="preserve"> </w:t>
      </w:r>
      <w:r w:rsidRPr="00403B3C">
        <w:rPr>
          <w:rFonts w:ascii="Times New Roman" w:hAnsi="Times New Roman" w:cs="Times New Roman"/>
          <w:szCs w:val="18"/>
        </w:rPr>
        <w:t>(……)</w:t>
      </w:r>
    </w:p>
    <w:p w:rsidR="000C227B" w:rsidRPr="00403B3C" w:rsidRDefault="0058592F" w:rsidP="005E1DB8">
      <w:pPr>
        <w:pStyle w:val="ListParagraph"/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          </w:t>
      </w:r>
      <w:r w:rsidR="000C227B" w:rsidRPr="00403B3C">
        <w:rPr>
          <w:rFonts w:ascii="Times New Roman" w:hAnsi="Times New Roman" w:cs="Times New Roman"/>
          <w:szCs w:val="18"/>
        </w:rPr>
        <w:t>If yes, give No. (</w:t>
      </w:r>
      <w:proofErr w:type="gramStart"/>
      <w:r w:rsidR="000C227B" w:rsidRPr="00403B3C">
        <w:rPr>
          <w:rFonts w:ascii="Times New Roman" w:hAnsi="Times New Roman" w:cs="Times New Roman"/>
          <w:szCs w:val="18"/>
        </w:rPr>
        <w:t>s)</w:t>
      </w:r>
      <w:r>
        <w:rPr>
          <w:rFonts w:ascii="Times New Roman" w:hAnsi="Times New Roman" w:cs="Times New Roman"/>
          <w:szCs w:val="18"/>
        </w:rPr>
        <w:t xml:space="preserve">  </w:t>
      </w:r>
      <w:r w:rsidR="000C227B" w:rsidRPr="00403B3C">
        <w:rPr>
          <w:rFonts w:ascii="Times New Roman" w:hAnsi="Times New Roman" w:cs="Times New Roman"/>
          <w:szCs w:val="18"/>
        </w:rPr>
        <w:t>Male</w:t>
      </w:r>
      <w:proofErr w:type="gramEnd"/>
      <w:r w:rsidR="000C227B" w:rsidRPr="00403B3C">
        <w:rPr>
          <w:rFonts w:ascii="Times New Roman" w:hAnsi="Times New Roman" w:cs="Times New Roman"/>
          <w:szCs w:val="18"/>
        </w:rPr>
        <w:t xml:space="preserve"> (……)</w:t>
      </w:r>
      <w:r w:rsidR="000C227B" w:rsidRPr="00403B3C"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 xml:space="preserve">                           </w:t>
      </w:r>
      <w:r w:rsidR="000C227B" w:rsidRPr="00403B3C">
        <w:rPr>
          <w:rFonts w:ascii="Times New Roman" w:hAnsi="Times New Roman" w:cs="Times New Roman"/>
          <w:szCs w:val="18"/>
        </w:rPr>
        <w:t>Female</w:t>
      </w:r>
      <w:r w:rsidR="00403B3C">
        <w:rPr>
          <w:rFonts w:ascii="Times New Roman" w:hAnsi="Times New Roman" w:cs="Times New Roman"/>
          <w:szCs w:val="18"/>
        </w:rPr>
        <w:t xml:space="preserve"> </w:t>
      </w:r>
      <w:r w:rsidR="000C227B" w:rsidRPr="00403B3C">
        <w:rPr>
          <w:rFonts w:ascii="Times New Roman" w:hAnsi="Times New Roman" w:cs="Times New Roman"/>
          <w:szCs w:val="18"/>
        </w:rPr>
        <w:t xml:space="preserve">(……)   </w:t>
      </w:r>
      <w:r>
        <w:rPr>
          <w:rFonts w:ascii="Times New Roman" w:hAnsi="Times New Roman" w:cs="Times New Roman"/>
          <w:szCs w:val="18"/>
        </w:rPr>
        <w:t xml:space="preserve">              </w:t>
      </w:r>
      <w:r w:rsidR="000C227B" w:rsidRPr="00403B3C">
        <w:rPr>
          <w:rFonts w:ascii="Times New Roman" w:hAnsi="Times New Roman" w:cs="Times New Roman"/>
          <w:szCs w:val="18"/>
        </w:rPr>
        <w:t xml:space="preserve">      Children (…….)</w:t>
      </w:r>
    </w:p>
    <w:p w:rsidR="000C227B" w:rsidRPr="00403B3C" w:rsidRDefault="000C227B" w:rsidP="005E1DB8">
      <w:pPr>
        <w:pStyle w:val="ListParagraph"/>
        <w:numPr>
          <w:ilvl w:val="0"/>
          <w:numId w:val="1"/>
        </w:numPr>
        <w:spacing w:before="120" w:line="600" w:lineRule="auto"/>
        <w:ind w:left="284" w:hanging="426"/>
        <w:rPr>
          <w:rFonts w:ascii="Times New Roman" w:hAnsi="Times New Roman" w:cs="Times New Roman"/>
          <w:szCs w:val="18"/>
        </w:rPr>
      </w:pPr>
      <w:r w:rsidRPr="00403B3C">
        <w:rPr>
          <w:rFonts w:ascii="Times New Roman" w:hAnsi="Times New Roman" w:cs="Times New Roman"/>
          <w:szCs w:val="18"/>
        </w:rPr>
        <w:t>Details of registrati</w:t>
      </w:r>
      <w:r w:rsidR="00022F59" w:rsidRPr="00403B3C">
        <w:rPr>
          <w:rFonts w:ascii="Times New Roman" w:hAnsi="Times New Roman" w:cs="Times New Roman"/>
          <w:szCs w:val="18"/>
        </w:rPr>
        <w:t xml:space="preserve">on fee paid/transaction </w:t>
      </w:r>
      <w:bookmarkStart w:id="0" w:name="_GoBack"/>
      <w:bookmarkEnd w:id="0"/>
      <w:r w:rsidR="0058592F" w:rsidRPr="00403B3C">
        <w:rPr>
          <w:rFonts w:ascii="Times New Roman" w:hAnsi="Times New Roman" w:cs="Times New Roman"/>
          <w:szCs w:val="18"/>
        </w:rPr>
        <w:t xml:space="preserve">details: </w:t>
      </w:r>
      <w:proofErr w:type="gramStart"/>
      <w:r w:rsidR="0058592F" w:rsidRPr="00403B3C">
        <w:rPr>
          <w:rFonts w:ascii="Times New Roman" w:hAnsi="Times New Roman" w:cs="Times New Roman"/>
          <w:szCs w:val="18"/>
        </w:rPr>
        <w:t xml:space="preserve"> :…</w:t>
      </w:r>
      <w:proofErr w:type="gramEnd"/>
      <w:r w:rsidRPr="00403B3C">
        <w:rPr>
          <w:rFonts w:ascii="Times New Roman" w:hAnsi="Times New Roman" w:cs="Times New Roman"/>
          <w:szCs w:val="18"/>
        </w:rPr>
        <w:t>……………………………</w:t>
      </w:r>
      <w:r w:rsidR="00022F59" w:rsidRPr="00403B3C">
        <w:rPr>
          <w:rFonts w:ascii="Times New Roman" w:hAnsi="Times New Roman" w:cs="Times New Roman"/>
          <w:szCs w:val="18"/>
        </w:rPr>
        <w:t>……………….</w:t>
      </w:r>
      <w:r w:rsidRPr="00403B3C">
        <w:rPr>
          <w:rFonts w:ascii="Times New Roman" w:hAnsi="Times New Roman" w:cs="Times New Roman"/>
          <w:szCs w:val="18"/>
        </w:rPr>
        <w:t>……dated……</w:t>
      </w:r>
      <w:r w:rsidR="00022F59" w:rsidRPr="00403B3C">
        <w:rPr>
          <w:rFonts w:ascii="Times New Roman" w:hAnsi="Times New Roman" w:cs="Times New Roman"/>
          <w:szCs w:val="18"/>
        </w:rPr>
        <w:t>……</w:t>
      </w:r>
      <w:r w:rsidRPr="00403B3C">
        <w:rPr>
          <w:rFonts w:ascii="Times New Roman" w:hAnsi="Times New Roman" w:cs="Times New Roman"/>
          <w:szCs w:val="18"/>
        </w:rPr>
        <w:t xml:space="preserve">……………….……  </w:t>
      </w:r>
    </w:p>
    <w:p w:rsidR="00022F59" w:rsidRPr="00403B3C" w:rsidRDefault="00022F59" w:rsidP="00022F59">
      <w:pPr>
        <w:pStyle w:val="ListParagraph"/>
        <w:spacing w:before="120" w:line="480" w:lineRule="auto"/>
        <w:ind w:left="284" w:hanging="426"/>
        <w:rPr>
          <w:rFonts w:ascii="Times New Roman" w:hAnsi="Times New Roman" w:cs="Times New Roman"/>
          <w:szCs w:val="18"/>
        </w:rPr>
      </w:pPr>
    </w:p>
    <w:p w:rsidR="00A31BD1" w:rsidRPr="00403B3C" w:rsidRDefault="000C227B" w:rsidP="00022F59">
      <w:pPr>
        <w:spacing w:line="480" w:lineRule="auto"/>
        <w:ind w:left="284" w:hanging="426"/>
        <w:jc w:val="right"/>
        <w:rPr>
          <w:rFonts w:ascii="Times New Roman" w:hAnsi="Times New Roman" w:cs="Times New Roman"/>
          <w:sz w:val="24"/>
        </w:rPr>
      </w:pPr>
      <w:r w:rsidRPr="00403B3C">
        <w:rPr>
          <w:rFonts w:ascii="Times New Roman" w:hAnsi="Times New Roman" w:cs="Times New Roman"/>
          <w:szCs w:val="18"/>
        </w:rPr>
        <w:t>(Signature</w:t>
      </w:r>
      <w:r w:rsidR="00022F59" w:rsidRPr="00403B3C">
        <w:rPr>
          <w:rFonts w:ascii="Times New Roman" w:hAnsi="Times New Roman" w:cs="Times New Roman"/>
          <w:szCs w:val="18"/>
        </w:rPr>
        <w:t>)</w:t>
      </w:r>
    </w:p>
    <w:sectPr w:rsidR="00A31BD1" w:rsidRPr="00403B3C" w:rsidSect="00EE2BF3">
      <w:pgSz w:w="11906" w:h="16838"/>
      <w:pgMar w:top="567" w:right="1133" w:bottom="1440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1A21"/>
    <w:multiLevelType w:val="hybridMultilevel"/>
    <w:tmpl w:val="CCD25176"/>
    <w:lvl w:ilvl="0" w:tplc="889440F6">
      <w:start w:val="1"/>
      <w:numFmt w:val="decimal"/>
      <w:lvlText w:val="%1."/>
      <w:lvlJc w:val="left"/>
      <w:pPr>
        <w:ind w:left="8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3A"/>
    <w:rsid w:val="00022F59"/>
    <w:rsid w:val="000C227B"/>
    <w:rsid w:val="002166F6"/>
    <w:rsid w:val="002C7355"/>
    <w:rsid w:val="00403B3C"/>
    <w:rsid w:val="0058592F"/>
    <w:rsid w:val="005E1DB8"/>
    <w:rsid w:val="00900ABB"/>
    <w:rsid w:val="009A247D"/>
    <w:rsid w:val="00A31BD1"/>
    <w:rsid w:val="00BC4B3A"/>
    <w:rsid w:val="00E440D4"/>
    <w:rsid w:val="00EE2BF3"/>
    <w:rsid w:val="00F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2936"/>
  <w15:chartTrackingRefBased/>
  <w15:docId w15:val="{FF639F9E-0C39-43D6-9232-5DF93999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2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7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2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C227B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13</cp:revision>
  <dcterms:created xsi:type="dcterms:W3CDTF">2023-11-08T08:06:00Z</dcterms:created>
  <dcterms:modified xsi:type="dcterms:W3CDTF">2023-11-08T08:37:00Z</dcterms:modified>
</cp:coreProperties>
</file>