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835" w:rsidRPr="00CE3141" w:rsidRDefault="00E307D0" w:rsidP="00C24835">
      <w:pPr>
        <w:tabs>
          <w:tab w:val="left" w:pos="2160"/>
          <w:tab w:val="left" w:pos="9540"/>
        </w:tabs>
        <w:spacing w:after="0"/>
        <w:rPr>
          <w:rFonts w:ascii="Times New Roman" w:hAnsi="Times New Roman" w:cs="Times New Roman"/>
          <w:b/>
          <w:color w:val="0070C0"/>
          <w:sz w:val="48"/>
          <w:szCs w:val="48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BD62188" wp14:editId="00D112B6">
                <wp:simplePos x="0" y="0"/>
                <wp:positionH relativeFrom="column">
                  <wp:posOffset>-246352</wp:posOffset>
                </wp:positionH>
                <wp:positionV relativeFrom="paragraph">
                  <wp:posOffset>-73660</wp:posOffset>
                </wp:positionV>
                <wp:extent cx="6513830" cy="1397635"/>
                <wp:effectExtent l="0" t="0" r="20320" b="1206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3830" cy="139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A19F9" id="Rectangle 1" o:spid="_x0000_s1026" style="position:absolute;margin-left:-19.4pt;margin-top:-5.8pt;width:512.9pt;height:110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" strokecolor="#00b0f0" strokeweight="1.5pt"/>
            </w:pict>
          </mc:Fallback>
        </mc:AlternateContent>
      </w:r>
      <w:r w:rsidR="00C24835" w:rsidRPr="00CE3141">
        <w:rPr>
          <w:rFonts w:ascii="Times New Roman" w:hAnsi="Times New Roman" w:cs="Times New Roman"/>
          <w:b/>
          <w:noProof/>
          <w:sz w:val="44"/>
          <w:szCs w:val="4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482531F9" wp14:editId="55FB08E7">
            <wp:simplePos x="0" y="0"/>
            <wp:positionH relativeFrom="column">
              <wp:posOffset>0</wp:posOffset>
            </wp:positionH>
            <wp:positionV relativeFrom="paragraph">
              <wp:posOffset>-19685</wp:posOffset>
            </wp:positionV>
            <wp:extent cx="1339215" cy="129667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uvas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9215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4835" w:rsidRPr="00CE3141">
        <w:rPr>
          <w:rFonts w:ascii="Times New Roman" w:hAnsi="Times New Roman" w:cs="Times New Roman"/>
          <w:b/>
          <w:color w:val="0070C0"/>
          <w:sz w:val="44"/>
          <w:szCs w:val="44"/>
        </w:rPr>
        <w:t xml:space="preserve">LALA LAJPAT RAI UNIVERSITY </w:t>
      </w:r>
    </w:p>
    <w:p w:rsidR="00C24835" w:rsidRPr="00CE3141" w:rsidRDefault="00C24835" w:rsidP="00C24835">
      <w:pPr>
        <w:tabs>
          <w:tab w:val="left" w:pos="2160"/>
        </w:tabs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E3141">
        <w:rPr>
          <w:rFonts w:ascii="Times New Roman" w:hAnsi="Times New Roman" w:cs="Times New Roman"/>
          <w:b/>
          <w:color w:val="0070C0"/>
          <w:sz w:val="28"/>
          <w:szCs w:val="28"/>
        </w:rPr>
        <w:t>OF VETERINARY AND ANIMAL SCIENCES, HISAR</w:t>
      </w:r>
    </w:p>
    <w:p w:rsidR="00C24835" w:rsidRPr="00CE3141" w:rsidRDefault="00C24835" w:rsidP="00C24835">
      <w:pPr>
        <w:tabs>
          <w:tab w:val="left" w:pos="2160"/>
        </w:tabs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E3141">
        <w:rPr>
          <w:rFonts w:ascii="Times New Roman" w:hAnsi="Times New Roman" w:cs="Mangal"/>
          <w:b/>
          <w:bCs/>
          <w:color w:val="FF0000"/>
          <w:sz w:val="24"/>
          <w:szCs w:val="24"/>
          <w:cs/>
        </w:rPr>
        <w:t>लालालाजपतरायपशुचिकित्साएवंपशुविज्ञानविश्वविद्यालय</w:t>
      </w:r>
      <w:r w:rsidRPr="00CE314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</w:t>
      </w:r>
      <w:r w:rsidRPr="00CE3141">
        <w:rPr>
          <w:rFonts w:ascii="Times New Roman" w:hAnsi="Times New Roman" w:cs="Mangal"/>
          <w:b/>
          <w:bCs/>
          <w:color w:val="FF0000"/>
          <w:sz w:val="24"/>
          <w:szCs w:val="24"/>
          <w:cs/>
        </w:rPr>
        <w:t>हिसार</w:t>
      </w:r>
    </w:p>
    <w:p w:rsidR="00C24835" w:rsidRPr="00CE3141" w:rsidRDefault="00C24835" w:rsidP="00C24835">
      <w:pPr>
        <w:shd w:val="clear" w:color="auto" w:fill="FFFFFF"/>
        <w:tabs>
          <w:tab w:val="left" w:pos="2160"/>
          <w:tab w:val="right" w:pos="779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3141">
        <w:rPr>
          <w:rFonts w:ascii="Times New Roman" w:eastAsia="Times New Roman" w:hAnsi="Times New Roman" w:cs="Times New Roman"/>
          <w:b/>
          <w:bCs/>
          <w:sz w:val="24"/>
          <w:szCs w:val="24"/>
        </w:rPr>
        <w:t>(Established by Haryana Legislature Act No. 7 of 2010)</w:t>
      </w:r>
    </w:p>
    <w:p w:rsidR="00C24835" w:rsidRPr="00CE3141" w:rsidRDefault="00C24835" w:rsidP="00C24835">
      <w:pPr>
        <w:spacing w:after="0"/>
        <w:ind w:firstLine="720"/>
        <w:rPr>
          <w:rFonts w:ascii="Times New Roman" w:hAnsi="Times New Roman" w:cs="Times New Roman"/>
          <w:b/>
        </w:rPr>
      </w:pPr>
      <w:r w:rsidRPr="00CE3141">
        <w:rPr>
          <w:rFonts w:ascii="Times New Roman" w:hAnsi="Times New Roman" w:cs="Times New Roman"/>
          <w:b/>
        </w:rPr>
        <w:br w:type="textWrapping" w:clear="all"/>
      </w:r>
    </w:p>
    <w:p w:rsidR="00C24835" w:rsidRPr="00CE3141" w:rsidRDefault="00C24835" w:rsidP="00C248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E3141">
        <w:rPr>
          <w:rFonts w:ascii="Times New Roman" w:hAnsi="Times New Roman" w:cs="Times New Roman"/>
          <w:b/>
          <w:bCs/>
          <w:sz w:val="24"/>
          <w:szCs w:val="24"/>
        </w:rPr>
        <w:t>No. DR/E-II/2026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71DF1">
        <w:rPr>
          <w:rFonts w:ascii="Times New Roman" w:hAnsi="Times New Roman" w:cs="Times New Roman"/>
          <w:b/>
          <w:bCs/>
          <w:sz w:val="24"/>
          <w:szCs w:val="24"/>
        </w:rPr>
        <w:t>1863</w:t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1DF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71DF1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CE3141">
        <w:rPr>
          <w:rFonts w:ascii="Times New Roman" w:hAnsi="Times New Roman" w:cs="Times New Roman"/>
          <w:b/>
          <w:bCs/>
          <w:sz w:val="24"/>
          <w:szCs w:val="24"/>
        </w:rPr>
        <w:t>Dated: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1DF1">
        <w:rPr>
          <w:rFonts w:ascii="Times New Roman" w:hAnsi="Times New Roman" w:cs="Times New Roman"/>
          <w:b/>
          <w:bCs/>
          <w:sz w:val="24"/>
          <w:szCs w:val="24"/>
        </w:rPr>
        <w:t>02.11.2026</w:t>
      </w:r>
    </w:p>
    <w:p w:rsidR="00C24835" w:rsidRPr="00CE3141" w:rsidRDefault="00C24835" w:rsidP="00C2483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</w:pPr>
      <w:r w:rsidRPr="00CE31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IN"/>
        </w:rPr>
        <w:t>PUBLIC NOTICE</w:t>
      </w:r>
    </w:p>
    <w:p w:rsidR="00C24835" w:rsidRPr="00CE3141" w:rsidRDefault="00C24835" w:rsidP="00C24835">
      <w:pPr>
        <w:spacing w:before="100" w:beforeAutospacing="1" w:after="100" w:afterAutospacing="1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Subject: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ab/>
      </w:r>
      <w:r w:rsidR="00E307D0" w:rsidRPr="00E307D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Postponement of the Meeting of Shortlisted Candidates before the Selection Committee for the Post of Animal Attendant a</w:t>
      </w:r>
      <w:r w:rsidR="00E307D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gainst Advertisement No. 1/2023</w:t>
      </w:r>
      <w:r w:rsidR="00E307D0" w:rsidRPr="00E307D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.</w:t>
      </w:r>
    </w:p>
    <w:p w:rsidR="00C24835" w:rsidRDefault="009B59B8" w:rsidP="00E307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This is in reference to Public Notice No. DR/E-II/2026/1830 dated 28.10.2026 regarding shortlisted candidates to appear before Selection Committee for the Post of Animal Attendant against Advertisement No. 1/2023. </w:t>
      </w:r>
    </w:p>
    <w:p w:rsidR="00E307D0" w:rsidRPr="00E307D0" w:rsidRDefault="00E307D0" w:rsidP="00E307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</w:t>
      </w:r>
      <w:r w:rsidRPr="00E307D0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It is hereby informed that the meeting scheduled to be held on 05.11.2026 at 09:30 A.M. in the Committee Room of the Department of LPM, LUVAS, Hisar (Animal Science Block, Old Campus), </w:t>
      </w:r>
      <w:r w:rsidRPr="00BB123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has been postponed due to administrative reasons</w:t>
      </w:r>
      <w:r w:rsidR="00793598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, till further orders</w:t>
      </w:r>
      <w:r w:rsidRPr="00BB1233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.</w:t>
      </w:r>
    </w:p>
    <w:p w:rsidR="00E307D0" w:rsidRPr="00E307D0" w:rsidRDefault="00E307D0" w:rsidP="00E307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</w:t>
      </w:r>
      <w:r w:rsidRPr="00E307D0">
        <w:rPr>
          <w:rFonts w:ascii="Times New Roman" w:eastAsia="Times New Roman" w:hAnsi="Times New Roman" w:cs="Times New Roman"/>
          <w:sz w:val="24"/>
          <w:szCs w:val="24"/>
          <w:lang w:eastAsia="en-IN"/>
        </w:rPr>
        <w:t>The revised date, time and venue of the meeting shall be communicated to the shortlisted candidates separately through the University website and other appropriate means.</w:t>
      </w:r>
    </w:p>
    <w:p w:rsidR="00E307D0" w:rsidRPr="00CE3141" w:rsidRDefault="00E307D0" w:rsidP="00E307D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    </w:t>
      </w:r>
      <w:r w:rsidRPr="00E307D0">
        <w:rPr>
          <w:rFonts w:ascii="Times New Roman" w:eastAsia="Times New Roman" w:hAnsi="Times New Roman" w:cs="Times New Roman"/>
          <w:sz w:val="24"/>
          <w:szCs w:val="24"/>
          <w:lang w:eastAsia="en-IN"/>
        </w:rPr>
        <w:t>All shortlisted candidates are, therefore, advised to take note of the above postponement and await further communication in this regard.</w:t>
      </w:r>
    </w:p>
    <w:p w:rsidR="00E307D0" w:rsidRDefault="00E307D0" w:rsidP="00C24835">
      <w:pPr>
        <w:spacing w:after="0" w:line="240" w:lineRule="auto"/>
        <w:ind w:left="7920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C24835" w:rsidRPr="008B418A" w:rsidRDefault="00C24835" w:rsidP="00C24835">
      <w:pPr>
        <w:spacing w:after="0" w:line="240" w:lineRule="auto"/>
        <w:ind w:left="79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ab/>
      </w:r>
      <w:r w:rsidR="00171DF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Sd/</w:t>
      </w:r>
      <w:bookmarkStart w:id="0" w:name="_GoBack"/>
      <w:bookmarkEnd w:id="0"/>
    </w:p>
    <w:p w:rsidR="00C24835" w:rsidRPr="00CE3141" w:rsidRDefault="00C24835" w:rsidP="00C248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E3141">
        <w:rPr>
          <w:rFonts w:ascii="Times New Roman" w:eastAsia="Times New Roman" w:hAnsi="Times New Roman" w:cs="Times New Roman"/>
          <w:sz w:val="24"/>
          <w:szCs w:val="24"/>
          <w:lang w:eastAsia="en-IN"/>
        </w:rPr>
        <w:t>Director of Research</w:t>
      </w:r>
    </w:p>
    <w:p w:rsidR="00C24835" w:rsidRPr="002213F6" w:rsidRDefault="00C24835" w:rsidP="00C24835">
      <w:pPr>
        <w:spacing w:after="0" w:line="240" w:lineRule="auto"/>
        <w:ind w:left="720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        LUVAS, Hisar</w:t>
      </w:r>
    </w:p>
    <w:p w:rsidR="00385E1F" w:rsidRDefault="00385E1F"/>
    <w:sectPr w:rsidR="00385E1F" w:rsidSect="002864CB">
      <w:pgSz w:w="11906" w:h="16838" w:code="9"/>
      <w:pgMar w:top="630" w:right="72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2DD"/>
    <w:rsid w:val="00171DF1"/>
    <w:rsid w:val="00385E1F"/>
    <w:rsid w:val="006C72DD"/>
    <w:rsid w:val="00793598"/>
    <w:rsid w:val="009B59B8"/>
    <w:rsid w:val="00BB1233"/>
    <w:rsid w:val="00C24835"/>
    <w:rsid w:val="00E3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A2816"/>
  <w15:chartTrackingRefBased/>
  <w15:docId w15:val="{B1CC83A0-AF0D-4097-885C-80C42AE4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835"/>
    <w:pPr>
      <w:spacing w:after="200" w:line="276" w:lineRule="auto"/>
    </w:pPr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835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23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233"/>
    <w:rPr>
      <w:rFonts w:ascii="Segoe UI" w:eastAsiaTheme="minorEastAsia" w:hAnsi="Segoe UI" w:cs="Mangal"/>
      <w:sz w:val="18"/>
      <w:szCs w:val="16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4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5</cp:revision>
  <cp:lastPrinted>2026-11-02T04:41:00Z</cp:lastPrinted>
  <dcterms:created xsi:type="dcterms:W3CDTF">2026-11-02T04:12:00Z</dcterms:created>
  <dcterms:modified xsi:type="dcterms:W3CDTF">2026-11-02T06:13:00Z</dcterms:modified>
</cp:coreProperties>
</file>